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C793" w14:textId="0B7EBB03" w:rsidR="00022A38" w:rsidRDefault="004D51B9">
      <w:r>
        <w:rPr>
          <w:noProof/>
        </w:rPr>
        <w:drawing>
          <wp:inline distT="0" distB="0" distL="0" distR="0" wp14:anchorId="7F9055FE" wp14:editId="2992B919">
            <wp:extent cx="1511644" cy="1257587"/>
            <wp:effectExtent l="0" t="0" r="0" b="0"/>
            <wp:docPr id="2" name="Afbeelding 2" descr="Afbeelding met Lettertype, schets, clipar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schets, clipart, Graphics&#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511644" cy="1257587"/>
                    </a:xfrm>
                    <a:prstGeom prst="rect">
                      <a:avLst/>
                    </a:prstGeom>
                  </pic:spPr>
                </pic:pic>
              </a:graphicData>
            </a:graphic>
          </wp:inline>
        </w:drawing>
      </w:r>
      <w:r>
        <w:rPr>
          <w:noProof/>
        </w:rPr>
        <w:drawing>
          <wp:inline distT="0" distB="0" distL="0" distR="0" wp14:anchorId="475FF292" wp14:editId="386BD51A">
            <wp:extent cx="1905000" cy="1013816"/>
            <wp:effectExtent l="0" t="0" r="0" b="0"/>
            <wp:docPr id="3" name="Afbeelding 3" descr="Afbeelding met Lettertype, clipart,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ettertype, clipart, tekst, Graphic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6030" cy="1025008"/>
                    </a:xfrm>
                    <a:prstGeom prst="rect">
                      <a:avLst/>
                    </a:prstGeom>
                  </pic:spPr>
                </pic:pic>
              </a:graphicData>
            </a:graphic>
          </wp:inline>
        </w:drawing>
      </w:r>
    </w:p>
    <w:p w14:paraId="07D8453C" w14:textId="6EFD363C" w:rsidR="005C7DD4" w:rsidRDefault="00292B23">
      <w:hyperlink r:id="rId6" w:history="1">
        <w:r w:rsidR="005C7DD4" w:rsidRPr="00ED712D">
          <w:rPr>
            <w:rStyle w:val="Hyperlink"/>
          </w:rPr>
          <w:t>www.flabasevents.com</w:t>
        </w:r>
      </w:hyperlink>
      <w:r w:rsidR="005C7DD4">
        <w:br/>
      </w:r>
      <w:hyperlink r:id="rId7" w:history="1">
        <w:r w:rsidR="005C7DD4" w:rsidRPr="00ED712D">
          <w:rPr>
            <w:rStyle w:val="Hyperlink"/>
          </w:rPr>
          <w:t>flabasevents@gmail.com</w:t>
        </w:r>
      </w:hyperlink>
      <w:r w:rsidR="005C7DD4">
        <w:br/>
        <w:t>(0032)(0)473 37 39 66</w:t>
      </w:r>
    </w:p>
    <w:p w14:paraId="666456FB" w14:textId="50BA9408" w:rsidR="005C7DD4" w:rsidRDefault="005C7DD4">
      <w:r>
        <w:rPr>
          <w:noProof/>
        </w:rPr>
        <w:drawing>
          <wp:inline distT="0" distB="0" distL="0" distR="0" wp14:anchorId="5469D049" wp14:editId="1FB404D8">
            <wp:extent cx="4297680" cy="1666875"/>
            <wp:effectExtent l="0" t="0" r="7620" b="9525"/>
            <wp:docPr id="4" name="Afbeelding 4" descr="Afbeelding met atletiekwedstrijd, sport, persoon, sport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atletiekwedstrijd, sport, persoon, sportuitrusting&#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297680" cy="1666875"/>
                    </a:xfrm>
                    <a:prstGeom prst="rect">
                      <a:avLst/>
                    </a:prstGeom>
                  </pic:spPr>
                </pic:pic>
              </a:graphicData>
            </a:graphic>
          </wp:inline>
        </w:drawing>
      </w:r>
    </w:p>
    <w:p w14:paraId="5BF437BF" w14:textId="77777777" w:rsidR="0044512A" w:rsidRPr="0044512A" w:rsidRDefault="0044512A" w:rsidP="0044512A">
      <w:pPr>
        <w:rPr>
          <w:sz w:val="32"/>
          <w:szCs w:val="32"/>
          <w:lang w:val="nl-BE"/>
        </w:rPr>
      </w:pPr>
      <w:r w:rsidRPr="0044512A">
        <w:rPr>
          <w:sz w:val="32"/>
          <w:szCs w:val="32"/>
          <w:lang w:val="nl-BE"/>
        </w:rPr>
        <w:t>Uitnodiging Evergems Basket Festival U12 en U14 (gemengd) op zaterdag 26 augustus 2023</w:t>
      </w:r>
    </w:p>
    <w:p w14:paraId="430B8D2D" w14:textId="77777777" w:rsidR="0044512A" w:rsidRPr="0044512A" w:rsidRDefault="0044512A" w:rsidP="0044512A">
      <w:pPr>
        <w:rPr>
          <w:sz w:val="24"/>
          <w:szCs w:val="24"/>
          <w:lang w:val="nl-BE"/>
        </w:rPr>
      </w:pPr>
      <w:r w:rsidRPr="0044512A">
        <w:rPr>
          <w:sz w:val="24"/>
          <w:szCs w:val="24"/>
          <w:lang w:val="nl-BE"/>
        </w:rPr>
        <w:t>Beste coaches en teamleiders,</w:t>
      </w:r>
    </w:p>
    <w:p w14:paraId="2D33DBAE" w14:textId="36164E16" w:rsidR="0044512A" w:rsidRPr="0044512A" w:rsidRDefault="0044512A" w:rsidP="0044512A">
      <w:pPr>
        <w:rPr>
          <w:sz w:val="24"/>
          <w:szCs w:val="24"/>
          <w:lang w:val="nl-BE"/>
        </w:rPr>
      </w:pPr>
      <w:r w:rsidRPr="0044512A">
        <w:rPr>
          <w:sz w:val="24"/>
          <w:szCs w:val="24"/>
          <w:lang w:val="nl-BE"/>
        </w:rPr>
        <w:t>Graag nodigen wij u uit voor dit traditionele toernooi dat nu voor het eerst op de laatste zaterdag van augustus zal plaatsvinden, zodat het zeker als mooie voorbereiding op het nieuwe seizoen kan dienen. Beleef een dag vol basketbalplezier in een sportieve en dynamische sfeer. Ook kunnen wij</w:t>
      </w:r>
      <w:r w:rsidR="00AA1CE8">
        <w:rPr>
          <w:sz w:val="24"/>
          <w:szCs w:val="24"/>
          <w:lang w:val="nl-BE"/>
        </w:rPr>
        <w:t xml:space="preserve"> allicht</w:t>
      </w:r>
      <w:r w:rsidRPr="0044512A">
        <w:rPr>
          <w:sz w:val="24"/>
          <w:szCs w:val="24"/>
          <w:lang w:val="nl-BE"/>
        </w:rPr>
        <w:t xml:space="preserve"> randactiviteiten aanbieden zoals een </w:t>
      </w:r>
      <w:proofErr w:type="spellStart"/>
      <w:r w:rsidR="00965CDB">
        <w:rPr>
          <w:sz w:val="24"/>
          <w:szCs w:val="24"/>
          <w:lang w:val="nl-BE"/>
        </w:rPr>
        <w:t>shooting</w:t>
      </w:r>
      <w:proofErr w:type="spellEnd"/>
      <w:r w:rsidR="00965CDB">
        <w:rPr>
          <w:sz w:val="24"/>
          <w:szCs w:val="24"/>
          <w:lang w:val="nl-BE"/>
        </w:rPr>
        <w:t xml:space="preserve"> </w:t>
      </w:r>
      <w:proofErr w:type="spellStart"/>
      <w:r w:rsidR="00965CDB">
        <w:rPr>
          <w:sz w:val="24"/>
          <w:szCs w:val="24"/>
          <w:lang w:val="nl-BE"/>
        </w:rPr>
        <w:t>contest</w:t>
      </w:r>
      <w:proofErr w:type="spellEnd"/>
      <w:r w:rsidRPr="0044512A">
        <w:rPr>
          <w:sz w:val="24"/>
          <w:szCs w:val="24"/>
          <w:lang w:val="nl-BE"/>
        </w:rPr>
        <w:t>.. De hele dag door zullen clubmedewerkers ter plaatse ook zorgen voor de nodige hapjes en drankjes.</w:t>
      </w:r>
    </w:p>
    <w:p w14:paraId="397F5E01" w14:textId="77777777" w:rsidR="0044512A" w:rsidRPr="0044512A" w:rsidRDefault="0044512A" w:rsidP="0044512A">
      <w:pPr>
        <w:rPr>
          <w:sz w:val="24"/>
          <w:szCs w:val="24"/>
          <w:lang w:val="nl-BE"/>
        </w:rPr>
      </w:pPr>
      <w:r w:rsidRPr="0044512A">
        <w:rPr>
          <w:sz w:val="24"/>
          <w:szCs w:val="24"/>
          <w:lang w:val="nl-BE"/>
        </w:rPr>
        <w:t>Deelname is gratis, maar je kan ook kiezen voor een luxeformule waarbij de speler(s) een origineel toernooi-T-shirt en een persoonlijke trofee (20 euro per speler) ontvangen. Deze formule kan ook individueel gekozen worden voor elke speler. Als alle spelers voor deze formule kiezen, krijgt de coach bovendien een gratis T-shirt en een praktisch geschenk.</w:t>
      </w:r>
    </w:p>
    <w:p w14:paraId="66462441" w14:textId="77777777" w:rsidR="0044512A" w:rsidRPr="0044512A" w:rsidRDefault="0044512A" w:rsidP="0044512A">
      <w:pPr>
        <w:rPr>
          <w:sz w:val="24"/>
          <w:szCs w:val="24"/>
          <w:lang w:val="nl-BE"/>
        </w:rPr>
      </w:pPr>
      <w:r w:rsidRPr="0044512A">
        <w:rPr>
          <w:sz w:val="24"/>
          <w:szCs w:val="24"/>
          <w:lang w:val="nl-BE"/>
        </w:rPr>
        <w:t>Inschrijven voor de luxe formule kan tot 30 juni (je kan ook eerder inschrijven en eventuele luxe formules doorgeven tot 30 juni). U kunt zich gratis inschrijven zolang er plaats is.</w:t>
      </w:r>
    </w:p>
    <w:p w14:paraId="6964BB75" w14:textId="77777777" w:rsidR="005D038D" w:rsidRPr="00A50E1B" w:rsidRDefault="005D038D">
      <w:pPr>
        <w:rPr>
          <w:sz w:val="32"/>
          <w:szCs w:val="32"/>
          <w:lang w:val="nl-BE"/>
        </w:rPr>
      </w:pPr>
      <w:r w:rsidRPr="00A50E1B">
        <w:rPr>
          <w:sz w:val="32"/>
          <w:szCs w:val="32"/>
          <w:lang w:val="nl-BE"/>
        </w:rPr>
        <w:br w:type="page"/>
      </w:r>
    </w:p>
    <w:p w14:paraId="5A819E8A" w14:textId="135828C4" w:rsidR="004D51B9" w:rsidRPr="005D038D" w:rsidRDefault="005D038D">
      <w:pPr>
        <w:rPr>
          <w:sz w:val="24"/>
          <w:szCs w:val="24"/>
          <w:lang w:val="nl-BE"/>
        </w:rPr>
      </w:pPr>
      <w:r w:rsidRPr="005D038D">
        <w:rPr>
          <w:sz w:val="32"/>
          <w:szCs w:val="32"/>
          <w:lang w:val="nl-BE"/>
        </w:rPr>
        <w:lastRenderedPageBreak/>
        <w:t>Inschrijving</w:t>
      </w:r>
      <w:r w:rsidR="00672234" w:rsidRPr="005D038D">
        <w:rPr>
          <w:sz w:val="32"/>
          <w:szCs w:val="32"/>
          <w:lang w:val="nl-BE"/>
        </w:rPr>
        <w:t xml:space="preserve"> Evergems Basketfestival</w:t>
      </w:r>
      <w:r w:rsidR="00086F88" w:rsidRPr="005D038D">
        <w:rPr>
          <w:lang w:val="nl-BE"/>
        </w:rPr>
        <w:br/>
      </w:r>
      <w:r w:rsidR="00487CBC">
        <w:rPr>
          <w:sz w:val="24"/>
          <w:szCs w:val="24"/>
          <w:lang w:val="nl-BE"/>
        </w:rPr>
        <w:t>Op te sturen</w:t>
      </w:r>
      <w:r w:rsidR="004F126B" w:rsidRPr="005D038D">
        <w:rPr>
          <w:sz w:val="24"/>
          <w:szCs w:val="24"/>
          <w:lang w:val="nl-BE"/>
        </w:rPr>
        <w:t xml:space="preserve"> : </w:t>
      </w:r>
      <w:r w:rsidR="00086F88" w:rsidRPr="005D038D">
        <w:rPr>
          <w:sz w:val="24"/>
          <w:szCs w:val="24"/>
          <w:lang w:val="nl-BE"/>
        </w:rPr>
        <w:t xml:space="preserve"> </w:t>
      </w:r>
      <w:hyperlink r:id="rId9" w:history="1">
        <w:r w:rsidR="00086F88" w:rsidRPr="005D038D">
          <w:rPr>
            <w:rStyle w:val="Hyperlink"/>
            <w:sz w:val="24"/>
            <w:szCs w:val="24"/>
            <w:lang w:val="nl-BE"/>
          </w:rPr>
          <w:t>flabasevents@gmail.com</w:t>
        </w:r>
      </w:hyperlink>
    </w:p>
    <w:p w14:paraId="3811C76B" w14:textId="6EDF03D6" w:rsidR="00672234" w:rsidRPr="00FF70BC" w:rsidRDefault="000C1034">
      <w:pPr>
        <w:rPr>
          <w:sz w:val="24"/>
          <w:szCs w:val="24"/>
          <w:lang w:val="nl-BE"/>
        </w:rPr>
      </w:pPr>
      <w:r>
        <w:rPr>
          <w:noProof/>
          <w:sz w:val="24"/>
          <w:szCs w:val="24"/>
          <w:lang w:val="nl-BE"/>
        </w:rPr>
        <w:drawing>
          <wp:inline distT="0" distB="0" distL="0" distR="0" wp14:anchorId="7CA30F2A" wp14:editId="231A2A7E">
            <wp:extent cx="3741420" cy="2499360"/>
            <wp:effectExtent l="0" t="0" r="0" b="0"/>
            <wp:docPr id="5" name="Afbeelding 5" descr="Afbeelding met atletiekwedstrijd, sport, persoon, team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atletiekwedstrijd, sport, persoon, teamspor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741420" cy="2499360"/>
                    </a:xfrm>
                    <a:prstGeom prst="rect">
                      <a:avLst/>
                    </a:prstGeom>
                  </pic:spPr>
                </pic:pic>
              </a:graphicData>
            </a:graphic>
          </wp:inline>
        </w:drawing>
      </w:r>
    </w:p>
    <w:p w14:paraId="30E91741" w14:textId="661C984D" w:rsidR="009C55E2" w:rsidRPr="00A50E1B" w:rsidRDefault="00672234">
      <w:pPr>
        <w:rPr>
          <w:sz w:val="28"/>
          <w:szCs w:val="28"/>
          <w:lang w:val="nl-BE"/>
        </w:rPr>
      </w:pPr>
      <w:r w:rsidRPr="00A50E1B">
        <w:rPr>
          <w:sz w:val="28"/>
          <w:szCs w:val="28"/>
          <w:lang w:val="nl-BE"/>
        </w:rPr>
        <w:t>Club : ………………………………………………………………………………………….</w:t>
      </w:r>
      <w:r w:rsidRPr="00A50E1B">
        <w:rPr>
          <w:sz w:val="28"/>
          <w:szCs w:val="28"/>
          <w:lang w:val="nl-BE"/>
        </w:rPr>
        <w:br/>
        <w:t xml:space="preserve">Correspondent : </w:t>
      </w:r>
      <w:r w:rsidR="009C55E2" w:rsidRPr="00A50E1B">
        <w:rPr>
          <w:sz w:val="28"/>
          <w:szCs w:val="28"/>
          <w:lang w:val="nl-BE"/>
        </w:rPr>
        <w:t>…………………………………………………………………………………………….</w:t>
      </w:r>
      <w:r w:rsidR="009C55E2" w:rsidRPr="00A50E1B">
        <w:rPr>
          <w:sz w:val="28"/>
          <w:szCs w:val="28"/>
          <w:lang w:val="nl-BE"/>
        </w:rPr>
        <w:br/>
        <w:t>e-mail : ……………………………………………………………………………………….</w:t>
      </w:r>
      <w:r w:rsidR="009C55E2" w:rsidRPr="00A50E1B">
        <w:rPr>
          <w:sz w:val="28"/>
          <w:szCs w:val="28"/>
          <w:lang w:val="nl-BE"/>
        </w:rPr>
        <w:br/>
      </w:r>
      <w:r w:rsidR="005D038D" w:rsidRPr="00A50E1B">
        <w:rPr>
          <w:sz w:val="28"/>
          <w:szCs w:val="28"/>
          <w:lang w:val="nl-BE"/>
        </w:rPr>
        <w:t>GSM</w:t>
      </w:r>
      <w:r w:rsidR="009C55E2" w:rsidRPr="00A50E1B">
        <w:rPr>
          <w:sz w:val="28"/>
          <w:szCs w:val="28"/>
          <w:lang w:val="nl-BE"/>
        </w:rPr>
        <w:t xml:space="preserve"> : …………………………………………………………………………………………</w:t>
      </w:r>
      <w:r w:rsidR="009C55E2" w:rsidRPr="00A50E1B">
        <w:rPr>
          <w:sz w:val="28"/>
          <w:szCs w:val="28"/>
          <w:lang w:val="nl-BE"/>
        </w:rPr>
        <w:br/>
      </w:r>
      <w:r w:rsidR="005D038D" w:rsidRPr="00A50E1B">
        <w:rPr>
          <w:sz w:val="28"/>
          <w:szCs w:val="28"/>
          <w:lang w:val="nl-BE"/>
        </w:rPr>
        <w:t>Verantwoordelijke ter plaatse</w:t>
      </w:r>
      <w:r w:rsidR="00FF70BC" w:rsidRPr="00A50E1B">
        <w:rPr>
          <w:sz w:val="28"/>
          <w:szCs w:val="28"/>
          <w:lang w:val="nl-BE"/>
        </w:rPr>
        <w:t xml:space="preserve"> : </w:t>
      </w:r>
      <w:r w:rsidR="00FF70BC" w:rsidRPr="00A50E1B">
        <w:rPr>
          <w:sz w:val="28"/>
          <w:szCs w:val="28"/>
          <w:lang w:val="nl-BE"/>
        </w:rPr>
        <w:br/>
        <w:t>N</w:t>
      </w:r>
      <w:r w:rsidR="005D038D" w:rsidRPr="00A50E1B">
        <w:rPr>
          <w:sz w:val="28"/>
          <w:szCs w:val="28"/>
          <w:lang w:val="nl-BE"/>
        </w:rPr>
        <w:t>aam</w:t>
      </w:r>
      <w:r w:rsidR="00FF70BC" w:rsidRPr="00A50E1B">
        <w:rPr>
          <w:sz w:val="28"/>
          <w:szCs w:val="28"/>
          <w:lang w:val="nl-BE"/>
        </w:rPr>
        <w:t xml:space="preserve"> : </w:t>
      </w:r>
      <w:r w:rsidR="00A7191B" w:rsidRPr="00A50E1B">
        <w:rPr>
          <w:sz w:val="28"/>
          <w:szCs w:val="28"/>
          <w:lang w:val="nl-BE"/>
        </w:rPr>
        <w:t>…………………………………………………………………………………….</w:t>
      </w:r>
      <w:r w:rsidR="00A7191B" w:rsidRPr="00A50E1B">
        <w:rPr>
          <w:sz w:val="28"/>
          <w:szCs w:val="28"/>
          <w:lang w:val="nl-BE"/>
        </w:rPr>
        <w:br/>
        <w:t>E-mail : ……………………………………………………………………………………</w:t>
      </w:r>
      <w:r w:rsidR="00A7191B" w:rsidRPr="00A50E1B">
        <w:rPr>
          <w:sz w:val="28"/>
          <w:szCs w:val="28"/>
          <w:lang w:val="nl-BE"/>
        </w:rPr>
        <w:br/>
      </w:r>
      <w:r w:rsidR="005D038D" w:rsidRPr="00A50E1B">
        <w:rPr>
          <w:sz w:val="28"/>
          <w:szCs w:val="28"/>
          <w:lang w:val="nl-BE"/>
        </w:rPr>
        <w:t>GSM</w:t>
      </w:r>
      <w:r w:rsidR="00A7191B" w:rsidRPr="00A50E1B">
        <w:rPr>
          <w:sz w:val="28"/>
          <w:szCs w:val="28"/>
          <w:lang w:val="nl-BE"/>
        </w:rPr>
        <w:t xml:space="preserve"> : ………………………………………………………………</w:t>
      </w:r>
      <w:r w:rsidR="00FC0242" w:rsidRPr="00A50E1B">
        <w:rPr>
          <w:sz w:val="28"/>
          <w:szCs w:val="28"/>
          <w:lang w:val="nl-BE"/>
        </w:rPr>
        <w:br/>
      </w:r>
      <w:r w:rsidR="005D038D" w:rsidRPr="00A50E1B">
        <w:rPr>
          <w:sz w:val="28"/>
          <w:szCs w:val="28"/>
          <w:lang w:val="nl-BE"/>
        </w:rPr>
        <w:t>Schrijft in met</w:t>
      </w:r>
      <w:r w:rsidR="00FC0242" w:rsidRPr="00A50E1B">
        <w:rPr>
          <w:sz w:val="28"/>
          <w:szCs w:val="28"/>
          <w:lang w:val="nl-BE"/>
        </w:rPr>
        <w:t xml:space="preserve"> : </w:t>
      </w:r>
      <w:r w:rsidR="009C55E2" w:rsidRPr="00A50E1B">
        <w:rPr>
          <w:sz w:val="28"/>
          <w:szCs w:val="28"/>
          <w:lang w:val="nl-BE"/>
        </w:rPr>
        <w:t xml:space="preserve"> </w:t>
      </w:r>
    </w:p>
    <w:p w14:paraId="39BE98E1" w14:textId="3BB61849" w:rsidR="009C55E2" w:rsidRPr="009E49D3" w:rsidRDefault="009C55E2">
      <w:pPr>
        <w:rPr>
          <w:sz w:val="28"/>
          <w:szCs w:val="28"/>
          <w:lang w:val="nl-BE"/>
        </w:rPr>
      </w:pPr>
      <w:r w:rsidRPr="009E49D3">
        <w:rPr>
          <w:sz w:val="28"/>
          <w:szCs w:val="28"/>
          <w:lang w:val="nl-BE"/>
        </w:rPr>
        <w:t xml:space="preserve">O U12 </w:t>
      </w:r>
      <w:r w:rsidR="005A5614" w:rsidRPr="009E49D3">
        <w:rPr>
          <w:sz w:val="28"/>
          <w:szCs w:val="28"/>
          <w:lang w:val="nl-BE"/>
        </w:rPr>
        <w:br/>
      </w:r>
      <w:r w:rsidR="005D038D" w:rsidRPr="009E49D3">
        <w:rPr>
          <w:sz w:val="28"/>
          <w:szCs w:val="28"/>
          <w:lang w:val="nl-BE"/>
        </w:rPr>
        <w:t>Alle</w:t>
      </w:r>
      <w:r w:rsidR="00927E50" w:rsidRPr="009E49D3">
        <w:rPr>
          <w:sz w:val="28"/>
          <w:szCs w:val="28"/>
          <w:lang w:val="nl-BE"/>
        </w:rPr>
        <w:t xml:space="preserve">/……/ </w:t>
      </w:r>
      <w:r w:rsidR="005D038D" w:rsidRPr="009E49D3">
        <w:rPr>
          <w:sz w:val="28"/>
          <w:szCs w:val="28"/>
          <w:lang w:val="nl-BE"/>
        </w:rPr>
        <w:t>geen spelers nemen de luxe formule</w:t>
      </w:r>
      <w:r w:rsidRPr="009E49D3">
        <w:rPr>
          <w:sz w:val="28"/>
          <w:szCs w:val="28"/>
          <w:lang w:val="nl-BE"/>
        </w:rPr>
        <w:br/>
        <w:t xml:space="preserve">O U14 </w:t>
      </w:r>
      <w:r w:rsidR="005A5614" w:rsidRPr="009E49D3">
        <w:rPr>
          <w:sz w:val="28"/>
          <w:szCs w:val="28"/>
          <w:lang w:val="nl-BE"/>
        </w:rPr>
        <w:br/>
      </w:r>
      <w:bookmarkStart w:id="0" w:name="_Hlk135398583"/>
      <w:r w:rsidR="009E49D3" w:rsidRPr="009E49D3">
        <w:rPr>
          <w:sz w:val="28"/>
          <w:szCs w:val="28"/>
          <w:lang w:val="nl-BE"/>
        </w:rPr>
        <w:t>Alle/……/ geen spelers nemen de luxe formule</w:t>
      </w:r>
      <w:r w:rsidR="009E49D3" w:rsidRPr="009E49D3">
        <w:rPr>
          <w:sz w:val="28"/>
          <w:szCs w:val="28"/>
          <w:lang w:val="nl-BE"/>
        </w:rPr>
        <w:br/>
      </w:r>
      <w:bookmarkEnd w:id="0"/>
    </w:p>
    <w:p w14:paraId="34B6FBBE" w14:textId="77777777" w:rsidR="009C55E2" w:rsidRPr="009E49D3" w:rsidRDefault="009C55E2">
      <w:pPr>
        <w:rPr>
          <w:lang w:val="nl-BE"/>
        </w:rPr>
      </w:pPr>
    </w:p>
    <w:sectPr w:rsidR="009C55E2" w:rsidRPr="009E4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B9"/>
    <w:rsid w:val="00022A38"/>
    <w:rsid w:val="00053A8D"/>
    <w:rsid w:val="0007095E"/>
    <w:rsid w:val="00086F88"/>
    <w:rsid w:val="000C1034"/>
    <w:rsid w:val="0010402A"/>
    <w:rsid w:val="00292B23"/>
    <w:rsid w:val="003A1D9C"/>
    <w:rsid w:val="00406DAE"/>
    <w:rsid w:val="0044512A"/>
    <w:rsid w:val="00487CBC"/>
    <w:rsid w:val="004D51B9"/>
    <w:rsid w:val="004F126B"/>
    <w:rsid w:val="005A5614"/>
    <w:rsid w:val="005C7DD4"/>
    <w:rsid w:val="005D038D"/>
    <w:rsid w:val="005F7A2A"/>
    <w:rsid w:val="00672234"/>
    <w:rsid w:val="008424E6"/>
    <w:rsid w:val="00927E50"/>
    <w:rsid w:val="0093395E"/>
    <w:rsid w:val="00965CDB"/>
    <w:rsid w:val="009C55E2"/>
    <w:rsid w:val="009E49D3"/>
    <w:rsid w:val="00A50E1B"/>
    <w:rsid w:val="00A7191B"/>
    <w:rsid w:val="00AA1CE8"/>
    <w:rsid w:val="00B03166"/>
    <w:rsid w:val="00BA6F5A"/>
    <w:rsid w:val="00C07B20"/>
    <w:rsid w:val="00CD7E0C"/>
    <w:rsid w:val="00D77789"/>
    <w:rsid w:val="00ED0A04"/>
    <w:rsid w:val="00F56559"/>
    <w:rsid w:val="00FC0242"/>
    <w:rsid w:val="00FF70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8B57"/>
  <w15:chartTrackingRefBased/>
  <w15:docId w15:val="{ACE00A4E-FF47-4DCE-AC92-D74E0ADF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7DD4"/>
    <w:rPr>
      <w:color w:val="0563C1" w:themeColor="hyperlink"/>
      <w:u w:val="single"/>
    </w:rPr>
  </w:style>
  <w:style w:type="character" w:styleId="Onopgelostemelding">
    <w:name w:val="Unresolved Mention"/>
    <w:basedOn w:val="Standaardalinea-lettertype"/>
    <w:uiPriority w:val="99"/>
    <w:semiHidden/>
    <w:unhideWhenUsed/>
    <w:rsid w:val="005C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mailto:flabasevent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abasevents.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jpg"/><Relationship Id="rId4" Type="http://schemas.openxmlformats.org/officeDocument/2006/relationships/image" Target="media/image1.png"/><Relationship Id="rId9" Type="http://schemas.openxmlformats.org/officeDocument/2006/relationships/hyperlink" Target="mailto:flabasevents@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284</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Blondeel Bart</dc:creator>
  <cp:keywords/>
  <dc:description/>
  <cp:lastModifiedBy>Blondeel Bart</cp:lastModifiedBy>
  <cp:revision>32</cp:revision>
  <dcterms:created xsi:type="dcterms:W3CDTF">2023-05-19T09:14:00Z</dcterms:created>
  <dcterms:modified xsi:type="dcterms:W3CDTF">2023-05-22T13:14:00Z</dcterms:modified>
</cp:coreProperties>
</file>