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32C793" w14:textId="0B7EBB03" w:rsidR="00022A38" w:rsidRDefault="004D51B9">
      <w:r>
        <w:rPr>
          <w:noProof/>
        </w:rPr>
        <w:drawing>
          <wp:inline distT="0" distB="0" distL="0" distR="0" wp14:anchorId="7F9055FE" wp14:editId="2992B919">
            <wp:extent cx="1511644" cy="1257587"/>
            <wp:effectExtent l="0" t="0" r="0" b="0"/>
            <wp:docPr id="2" name="Afbeelding 2" descr="Afbeelding met Lettertype, schets, clipart, Graphic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2" descr="Afbeelding met Lettertype, schets, clipart, Graphics&#10;&#10;Automatisch gegenereerde beschrijving"/>
                    <pic:cNvPicPr/>
                  </pic:nvPicPr>
                  <pic:blipFill>
                    <a:blip r:embed="rId4">
                      <a:extLst>
                        <a:ext uri="{28A0092B-C50C-407E-A947-70E740481C1C}">
                          <a14:useLocalDpi xmlns:a14="http://schemas.microsoft.com/office/drawing/2010/main" val="0"/>
                        </a:ext>
                      </a:extLst>
                    </a:blip>
                    <a:stretch>
                      <a:fillRect/>
                    </a:stretch>
                  </pic:blipFill>
                  <pic:spPr>
                    <a:xfrm>
                      <a:off x="0" y="0"/>
                      <a:ext cx="1511644" cy="1257587"/>
                    </a:xfrm>
                    <a:prstGeom prst="rect">
                      <a:avLst/>
                    </a:prstGeom>
                  </pic:spPr>
                </pic:pic>
              </a:graphicData>
            </a:graphic>
          </wp:inline>
        </w:drawing>
      </w:r>
      <w:r>
        <w:rPr>
          <w:noProof/>
        </w:rPr>
        <w:drawing>
          <wp:inline distT="0" distB="0" distL="0" distR="0" wp14:anchorId="475FF292" wp14:editId="386BD51A">
            <wp:extent cx="1905000" cy="1013816"/>
            <wp:effectExtent l="0" t="0" r="0" b="0"/>
            <wp:docPr id="3" name="Afbeelding 3" descr="Afbeelding met Lettertype, clipart, tekst, Graphics&#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fbeelding 3" descr="Afbeelding met Lettertype, clipart, tekst, Graphics&#10;&#10;Automatisch gegenereerde beschrijvi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926030" cy="1025008"/>
                    </a:xfrm>
                    <a:prstGeom prst="rect">
                      <a:avLst/>
                    </a:prstGeom>
                  </pic:spPr>
                </pic:pic>
              </a:graphicData>
            </a:graphic>
          </wp:inline>
        </w:drawing>
      </w:r>
    </w:p>
    <w:p w14:paraId="07D8453C" w14:textId="6EFD363C" w:rsidR="005C7DD4" w:rsidRDefault="005D18BF">
      <w:hyperlink r:id="rId6" w:history="1">
        <w:r w:rsidR="005C7DD4" w:rsidRPr="00ED712D">
          <w:rPr>
            <w:rStyle w:val="Hyperlink"/>
          </w:rPr>
          <w:t>www.flabasevents.com</w:t>
        </w:r>
      </w:hyperlink>
      <w:r w:rsidR="005C7DD4">
        <w:br/>
      </w:r>
      <w:hyperlink r:id="rId7" w:history="1">
        <w:r w:rsidR="005C7DD4" w:rsidRPr="00ED712D">
          <w:rPr>
            <w:rStyle w:val="Hyperlink"/>
          </w:rPr>
          <w:t>flabasevents@gmail.com</w:t>
        </w:r>
      </w:hyperlink>
      <w:r w:rsidR="005C7DD4">
        <w:br/>
        <w:t>(0032)(0)473 37 39 66</w:t>
      </w:r>
    </w:p>
    <w:p w14:paraId="666456FB" w14:textId="3E21C4D0" w:rsidR="005C7DD4" w:rsidRDefault="005C7DD4">
      <w:r>
        <w:rPr>
          <w:noProof/>
        </w:rPr>
        <w:drawing>
          <wp:inline distT="0" distB="0" distL="0" distR="0" wp14:anchorId="5469D049" wp14:editId="1FB404D8">
            <wp:extent cx="4297680" cy="1666875"/>
            <wp:effectExtent l="0" t="0" r="7620" b="9525"/>
            <wp:docPr id="4" name="Afbeelding 4" descr="Afbeelding met atletiekwedstrijd, sport, persoon, sportuitrusting&#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fbeelding 4" descr="Afbeelding met atletiekwedstrijd, sport, persoon, sportuitrusting&#10;&#10;Automatisch gegenereerde beschrijving"/>
                    <pic:cNvPicPr/>
                  </pic:nvPicPr>
                  <pic:blipFill>
                    <a:blip r:embed="rId8">
                      <a:extLst>
                        <a:ext uri="{28A0092B-C50C-407E-A947-70E740481C1C}">
                          <a14:useLocalDpi xmlns:a14="http://schemas.microsoft.com/office/drawing/2010/main" val="0"/>
                        </a:ext>
                      </a:extLst>
                    </a:blip>
                    <a:stretch>
                      <a:fillRect/>
                    </a:stretch>
                  </pic:blipFill>
                  <pic:spPr>
                    <a:xfrm>
                      <a:off x="0" y="0"/>
                      <a:ext cx="4297680" cy="1666875"/>
                    </a:xfrm>
                    <a:prstGeom prst="rect">
                      <a:avLst/>
                    </a:prstGeom>
                  </pic:spPr>
                </pic:pic>
              </a:graphicData>
            </a:graphic>
          </wp:inline>
        </w:drawing>
      </w:r>
    </w:p>
    <w:p w14:paraId="7F9F7F97" w14:textId="77777777" w:rsidR="00C07B20" w:rsidRPr="003A1D9C" w:rsidRDefault="00C07B20" w:rsidP="003A1D9C">
      <w:pPr>
        <w:jc w:val="center"/>
        <w:rPr>
          <w:sz w:val="32"/>
          <w:szCs w:val="32"/>
          <w:lang w:val="fr-BE"/>
        </w:rPr>
      </w:pPr>
      <w:r w:rsidRPr="003A1D9C">
        <w:rPr>
          <w:sz w:val="32"/>
          <w:szCs w:val="32"/>
          <w:lang w:val="fr-BE"/>
        </w:rPr>
        <w:t>Invitation Evergems Basket Festival U12 et U14 (mixte) le samedi 26 août 2023</w:t>
      </w:r>
    </w:p>
    <w:p w14:paraId="24EEAE1B" w14:textId="77777777" w:rsidR="00C07B20" w:rsidRPr="003A1D9C" w:rsidRDefault="00C07B20" w:rsidP="00C07B20">
      <w:pPr>
        <w:rPr>
          <w:sz w:val="24"/>
          <w:szCs w:val="24"/>
          <w:lang w:val="fr-BE"/>
        </w:rPr>
      </w:pPr>
      <w:r w:rsidRPr="003A1D9C">
        <w:rPr>
          <w:sz w:val="24"/>
          <w:szCs w:val="24"/>
          <w:lang w:val="fr-BE"/>
        </w:rPr>
        <w:t>Chers entraîneurs et chefs d'équipe,</w:t>
      </w:r>
    </w:p>
    <w:p w14:paraId="77AB1D6D" w14:textId="23668C23" w:rsidR="00C07B20" w:rsidRPr="003A1D9C" w:rsidRDefault="00C07B20" w:rsidP="00C07B20">
      <w:pPr>
        <w:rPr>
          <w:sz w:val="24"/>
          <w:szCs w:val="24"/>
          <w:lang w:val="fr-BE"/>
        </w:rPr>
      </w:pPr>
      <w:r w:rsidRPr="003A1D9C">
        <w:rPr>
          <w:sz w:val="24"/>
          <w:szCs w:val="24"/>
          <w:lang w:val="fr-BE"/>
        </w:rPr>
        <w:t>Nous aimerions vous inviter à ce tournoi traditionnel qui aura désormais lieu pour la première fois le dernier samedi d'août, afin qu'il puisse certainement servir de belle préparation pour la nouvelle saison. Vivez une journée pleine de plaisir de basket-ball dans une ambiance sportive et dynamique. Nous pouvons également proposer des activités périphériques comme un concours de tir.. Tout au long de la journée, les employés du club fourniront également sur place les collations et boissons nécessaires.</w:t>
      </w:r>
    </w:p>
    <w:p w14:paraId="7A94D069" w14:textId="56B5D7B6" w:rsidR="00C07B20" w:rsidRPr="003A1D9C" w:rsidRDefault="00C07B20" w:rsidP="00C07B20">
      <w:pPr>
        <w:rPr>
          <w:sz w:val="24"/>
          <w:szCs w:val="24"/>
          <w:lang w:val="fr-BE"/>
        </w:rPr>
      </w:pPr>
      <w:r w:rsidRPr="003A1D9C">
        <w:rPr>
          <w:sz w:val="24"/>
          <w:szCs w:val="24"/>
          <w:lang w:val="fr-BE"/>
        </w:rPr>
        <w:t xml:space="preserve">La participation est gratuite, mais vous pouvez également opter pour une formule </w:t>
      </w:r>
      <w:r w:rsidR="00053A8D">
        <w:rPr>
          <w:sz w:val="24"/>
          <w:szCs w:val="24"/>
          <w:lang w:val="fr-BE"/>
        </w:rPr>
        <w:t>de luxe</w:t>
      </w:r>
      <w:r w:rsidRPr="003A1D9C">
        <w:rPr>
          <w:sz w:val="24"/>
          <w:szCs w:val="24"/>
          <w:lang w:val="fr-BE"/>
        </w:rPr>
        <w:t xml:space="preserve"> dans laquelle le(s) joueur(s) reçoit(nt) un T-shirt original du tournoi et un trophée personnel (20 euros par joueur). Cette formule peut également être choisie individuellement pour chaque joueur. Si tous les joueurs optent pour cette formule, l'entraîneur recevra également un T-shirt gratuit et un cadeau pratique.</w:t>
      </w:r>
    </w:p>
    <w:p w14:paraId="3A0C490D" w14:textId="0E89C1D3" w:rsidR="00C07B20" w:rsidRPr="003A1D9C" w:rsidRDefault="00C07B20" w:rsidP="00C07B20">
      <w:pPr>
        <w:rPr>
          <w:sz w:val="24"/>
          <w:szCs w:val="24"/>
          <w:lang w:val="fr-BE"/>
        </w:rPr>
      </w:pPr>
      <w:r w:rsidRPr="003A1D9C">
        <w:rPr>
          <w:sz w:val="24"/>
          <w:szCs w:val="24"/>
          <w:lang w:val="fr-BE"/>
        </w:rPr>
        <w:t xml:space="preserve">Vous pouvez vous inscrire à la formule </w:t>
      </w:r>
      <w:r w:rsidR="0093395E">
        <w:rPr>
          <w:sz w:val="24"/>
          <w:szCs w:val="24"/>
          <w:lang w:val="fr-BE"/>
        </w:rPr>
        <w:t>de luxe</w:t>
      </w:r>
      <w:r w:rsidRPr="003A1D9C">
        <w:rPr>
          <w:sz w:val="24"/>
          <w:szCs w:val="24"/>
          <w:lang w:val="fr-BE"/>
        </w:rPr>
        <w:t xml:space="preserve"> jusqu'au 30 juin (vous pouvez également vous inscrire plus tôt et transmettre d'éventuelles formules </w:t>
      </w:r>
      <w:r w:rsidR="0093395E">
        <w:rPr>
          <w:sz w:val="24"/>
          <w:szCs w:val="24"/>
          <w:lang w:val="fr-BE"/>
        </w:rPr>
        <w:t>de luxe</w:t>
      </w:r>
      <w:r w:rsidRPr="003A1D9C">
        <w:rPr>
          <w:sz w:val="24"/>
          <w:szCs w:val="24"/>
          <w:lang w:val="fr-BE"/>
        </w:rPr>
        <w:t xml:space="preserve"> jusqu'au 30 juin). Vous pouvez vous inscrire gratuitement tant qu'il reste de la place.</w:t>
      </w:r>
    </w:p>
    <w:p w14:paraId="3CFD0A06" w14:textId="045B49C6" w:rsidR="004D51B9" w:rsidRPr="003A1D9C" w:rsidRDefault="00C07B20" w:rsidP="00C07B20">
      <w:pPr>
        <w:rPr>
          <w:sz w:val="24"/>
          <w:szCs w:val="24"/>
          <w:lang w:val="fr-BE"/>
        </w:rPr>
      </w:pPr>
      <w:r w:rsidRPr="003A1D9C">
        <w:rPr>
          <w:sz w:val="24"/>
          <w:szCs w:val="24"/>
          <w:lang w:val="fr-BE"/>
        </w:rPr>
        <w:t>Nous demandons également le niveau, mais la division du tournoi par niveau n'a lieu que lorsque la répartition entre les équipes inscrites le permet.</w:t>
      </w:r>
    </w:p>
    <w:p w14:paraId="5A819E8A" w14:textId="24165244" w:rsidR="004D51B9" w:rsidRPr="004F126B" w:rsidRDefault="004F126B">
      <w:pPr>
        <w:rPr>
          <w:sz w:val="24"/>
          <w:szCs w:val="24"/>
          <w:lang w:val="fr-BE"/>
        </w:rPr>
      </w:pPr>
      <w:r w:rsidRPr="004F126B">
        <w:rPr>
          <w:sz w:val="32"/>
          <w:szCs w:val="32"/>
          <w:lang w:val="fr-BE"/>
        </w:rPr>
        <w:t>Inscription</w:t>
      </w:r>
      <w:r w:rsidR="00672234" w:rsidRPr="004F126B">
        <w:rPr>
          <w:sz w:val="32"/>
          <w:szCs w:val="32"/>
          <w:lang w:val="fr-BE"/>
        </w:rPr>
        <w:t xml:space="preserve"> Evergems Basketfestival</w:t>
      </w:r>
      <w:r w:rsidR="00086F88" w:rsidRPr="004F126B">
        <w:rPr>
          <w:lang w:val="fr-BE"/>
        </w:rPr>
        <w:br/>
      </w:r>
      <w:r w:rsidRPr="004F126B">
        <w:rPr>
          <w:sz w:val="24"/>
          <w:szCs w:val="24"/>
          <w:lang w:val="fr-BE"/>
        </w:rPr>
        <w:t>A en</w:t>
      </w:r>
      <w:r>
        <w:rPr>
          <w:sz w:val="24"/>
          <w:szCs w:val="24"/>
          <w:lang w:val="fr-BE"/>
        </w:rPr>
        <w:t xml:space="preserve">voyer : </w:t>
      </w:r>
      <w:r w:rsidR="00086F88" w:rsidRPr="004F126B">
        <w:rPr>
          <w:sz w:val="24"/>
          <w:szCs w:val="24"/>
          <w:lang w:val="fr-BE"/>
        </w:rPr>
        <w:t xml:space="preserve"> </w:t>
      </w:r>
      <w:hyperlink r:id="rId9" w:history="1">
        <w:r w:rsidR="00086F88" w:rsidRPr="004F126B">
          <w:rPr>
            <w:rStyle w:val="Hyperlink"/>
            <w:sz w:val="24"/>
            <w:szCs w:val="24"/>
            <w:lang w:val="fr-BE"/>
          </w:rPr>
          <w:t>flabasevents@gmail.com</w:t>
        </w:r>
      </w:hyperlink>
    </w:p>
    <w:p w14:paraId="3811C76B" w14:textId="6EDF03D6" w:rsidR="00672234" w:rsidRPr="00FF70BC" w:rsidRDefault="000C1034">
      <w:pPr>
        <w:rPr>
          <w:sz w:val="24"/>
          <w:szCs w:val="24"/>
          <w:lang w:val="nl-BE"/>
        </w:rPr>
      </w:pPr>
      <w:r>
        <w:rPr>
          <w:noProof/>
          <w:sz w:val="24"/>
          <w:szCs w:val="24"/>
          <w:lang w:val="nl-BE"/>
        </w:rPr>
        <w:lastRenderedPageBreak/>
        <w:drawing>
          <wp:inline distT="0" distB="0" distL="0" distR="0" wp14:anchorId="7CA30F2A" wp14:editId="231A2A7E">
            <wp:extent cx="3741420" cy="2499360"/>
            <wp:effectExtent l="0" t="0" r="0" b="0"/>
            <wp:docPr id="5" name="Afbeelding 5" descr="Afbeelding met atletiekwedstrijd, sport, persoon, teamspor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fbeelding 5" descr="Afbeelding met atletiekwedstrijd, sport, persoon, teamsport&#10;&#10;Automatisch gegenereerde beschrijving"/>
                    <pic:cNvPicPr/>
                  </pic:nvPicPr>
                  <pic:blipFill>
                    <a:blip r:embed="rId10">
                      <a:extLst>
                        <a:ext uri="{28A0092B-C50C-407E-A947-70E740481C1C}">
                          <a14:useLocalDpi xmlns:a14="http://schemas.microsoft.com/office/drawing/2010/main" val="0"/>
                        </a:ext>
                      </a:extLst>
                    </a:blip>
                    <a:stretch>
                      <a:fillRect/>
                    </a:stretch>
                  </pic:blipFill>
                  <pic:spPr>
                    <a:xfrm>
                      <a:off x="0" y="0"/>
                      <a:ext cx="3741420" cy="2499360"/>
                    </a:xfrm>
                    <a:prstGeom prst="rect">
                      <a:avLst/>
                    </a:prstGeom>
                  </pic:spPr>
                </pic:pic>
              </a:graphicData>
            </a:graphic>
          </wp:inline>
        </w:drawing>
      </w:r>
    </w:p>
    <w:p w14:paraId="30E91741" w14:textId="2815F1A0" w:rsidR="009C55E2" w:rsidRPr="005D18BF" w:rsidRDefault="00672234">
      <w:pPr>
        <w:rPr>
          <w:sz w:val="28"/>
          <w:szCs w:val="28"/>
          <w:lang w:val="fr-BE"/>
        </w:rPr>
      </w:pPr>
      <w:r w:rsidRPr="005D18BF">
        <w:rPr>
          <w:sz w:val="28"/>
          <w:szCs w:val="28"/>
          <w:lang w:val="fr-BE"/>
        </w:rPr>
        <w:t>Club : ………………………………………………………………………………………….</w:t>
      </w:r>
      <w:r w:rsidRPr="005D18BF">
        <w:rPr>
          <w:sz w:val="28"/>
          <w:szCs w:val="28"/>
          <w:lang w:val="fr-BE"/>
        </w:rPr>
        <w:br/>
      </w:r>
      <w:r w:rsidRPr="004F126B">
        <w:rPr>
          <w:sz w:val="28"/>
          <w:szCs w:val="28"/>
          <w:lang w:val="fr-BE"/>
        </w:rPr>
        <w:t xml:space="preserve">Correspondent : </w:t>
      </w:r>
      <w:r w:rsidR="009C55E2" w:rsidRPr="004F126B">
        <w:rPr>
          <w:sz w:val="28"/>
          <w:szCs w:val="28"/>
          <w:lang w:val="fr-BE"/>
        </w:rPr>
        <w:t>…………………………………………………………………………………………….</w:t>
      </w:r>
      <w:r w:rsidR="009C55E2" w:rsidRPr="004F126B">
        <w:rPr>
          <w:sz w:val="28"/>
          <w:szCs w:val="28"/>
          <w:lang w:val="fr-BE"/>
        </w:rPr>
        <w:br/>
        <w:t>e-mail : ……………………………………………………………………………………….</w:t>
      </w:r>
      <w:r w:rsidR="009C55E2" w:rsidRPr="004F126B">
        <w:rPr>
          <w:sz w:val="28"/>
          <w:szCs w:val="28"/>
          <w:lang w:val="fr-BE"/>
        </w:rPr>
        <w:br/>
      </w:r>
      <w:r w:rsidR="004F126B" w:rsidRPr="004F126B">
        <w:rPr>
          <w:sz w:val="28"/>
          <w:szCs w:val="28"/>
          <w:lang w:val="fr-BE"/>
        </w:rPr>
        <w:t>mobile</w:t>
      </w:r>
      <w:r w:rsidR="009C55E2" w:rsidRPr="004F126B">
        <w:rPr>
          <w:sz w:val="28"/>
          <w:szCs w:val="28"/>
          <w:lang w:val="fr-BE"/>
        </w:rPr>
        <w:t xml:space="preserve"> : …………………………………………………………………………………………</w:t>
      </w:r>
      <w:r w:rsidR="009C55E2" w:rsidRPr="004F126B">
        <w:rPr>
          <w:sz w:val="28"/>
          <w:szCs w:val="28"/>
          <w:lang w:val="fr-BE"/>
        </w:rPr>
        <w:br/>
      </w:r>
      <w:r w:rsidR="004F126B" w:rsidRPr="004F126B">
        <w:rPr>
          <w:sz w:val="28"/>
          <w:szCs w:val="28"/>
          <w:lang w:val="fr-BE"/>
        </w:rPr>
        <w:t>responsable sur place</w:t>
      </w:r>
      <w:r w:rsidR="00FF70BC" w:rsidRPr="004F126B">
        <w:rPr>
          <w:sz w:val="28"/>
          <w:szCs w:val="28"/>
          <w:lang w:val="fr-BE"/>
        </w:rPr>
        <w:t xml:space="preserve"> : </w:t>
      </w:r>
      <w:r w:rsidR="00FF70BC" w:rsidRPr="004F126B">
        <w:rPr>
          <w:sz w:val="28"/>
          <w:szCs w:val="28"/>
          <w:lang w:val="fr-BE"/>
        </w:rPr>
        <w:br/>
        <w:t>N</w:t>
      </w:r>
      <w:r w:rsidR="004F126B">
        <w:rPr>
          <w:sz w:val="28"/>
          <w:szCs w:val="28"/>
          <w:lang w:val="fr-BE"/>
        </w:rPr>
        <w:t>om</w:t>
      </w:r>
      <w:r w:rsidR="00FF70BC" w:rsidRPr="004F126B">
        <w:rPr>
          <w:sz w:val="28"/>
          <w:szCs w:val="28"/>
          <w:lang w:val="fr-BE"/>
        </w:rPr>
        <w:t xml:space="preserve"> : </w:t>
      </w:r>
      <w:r w:rsidR="00A7191B" w:rsidRPr="004F126B">
        <w:rPr>
          <w:sz w:val="28"/>
          <w:szCs w:val="28"/>
          <w:lang w:val="fr-BE"/>
        </w:rPr>
        <w:t>…………………………………………………………………………………….</w:t>
      </w:r>
      <w:r w:rsidR="00A7191B" w:rsidRPr="004F126B">
        <w:rPr>
          <w:sz w:val="28"/>
          <w:szCs w:val="28"/>
          <w:lang w:val="fr-BE"/>
        </w:rPr>
        <w:br/>
        <w:t>E-mail : ……………………………………………………………………………………</w:t>
      </w:r>
      <w:r w:rsidR="00A7191B" w:rsidRPr="004F126B">
        <w:rPr>
          <w:sz w:val="28"/>
          <w:szCs w:val="28"/>
          <w:lang w:val="fr-BE"/>
        </w:rPr>
        <w:br/>
      </w:r>
      <w:r w:rsidR="004F126B" w:rsidRPr="005D18BF">
        <w:rPr>
          <w:sz w:val="28"/>
          <w:szCs w:val="28"/>
          <w:lang w:val="fr-BE"/>
        </w:rPr>
        <w:t>Mobile</w:t>
      </w:r>
      <w:r w:rsidR="00A7191B" w:rsidRPr="005D18BF">
        <w:rPr>
          <w:sz w:val="28"/>
          <w:szCs w:val="28"/>
          <w:lang w:val="fr-BE"/>
        </w:rPr>
        <w:t xml:space="preserve"> : ………………………………………………………………</w:t>
      </w:r>
      <w:r w:rsidR="00FC0242" w:rsidRPr="005D18BF">
        <w:rPr>
          <w:sz w:val="28"/>
          <w:szCs w:val="28"/>
          <w:lang w:val="fr-BE"/>
        </w:rPr>
        <w:br/>
        <w:t xml:space="preserve">s’inscrit avec : </w:t>
      </w:r>
      <w:r w:rsidR="009C55E2" w:rsidRPr="005D18BF">
        <w:rPr>
          <w:sz w:val="28"/>
          <w:szCs w:val="28"/>
          <w:lang w:val="fr-BE"/>
        </w:rPr>
        <w:t xml:space="preserve"> </w:t>
      </w:r>
    </w:p>
    <w:p w14:paraId="39BE98E1" w14:textId="0E8EF85A" w:rsidR="009C55E2" w:rsidRPr="00406DAE" w:rsidRDefault="009C55E2">
      <w:pPr>
        <w:rPr>
          <w:sz w:val="28"/>
          <w:szCs w:val="28"/>
          <w:lang w:val="fr-BE"/>
        </w:rPr>
      </w:pPr>
      <w:r w:rsidRPr="00BA6F5A">
        <w:rPr>
          <w:sz w:val="28"/>
          <w:szCs w:val="28"/>
          <w:lang w:val="fr-BE"/>
        </w:rPr>
        <w:t xml:space="preserve">O U12 </w:t>
      </w:r>
      <w:r w:rsidR="004F126B" w:rsidRPr="00BA6F5A">
        <w:rPr>
          <w:sz w:val="28"/>
          <w:szCs w:val="28"/>
          <w:lang w:val="fr-BE"/>
        </w:rPr>
        <w:t>fort</w:t>
      </w:r>
      <w:r w:rsidR="005A5614" w:rsidRPr="00BA6F5A">
        <w:rPr>
          <w:sz w:val="28"/>
          <w:szCs w:val="28"/>
          <w:lang w:val="fr-BE"/>
        </w:rPr>
        <w:br/>
      </w:r>
      <w:r w:rsidR="00927E50" w:rsidRPr="00BA6F5A">
        <w:rPr>
          <w:sz w:val="28"/>
          <w:szCs w:val="28"/>
          <w:lang w:val="fr-BE"/>
        </w:rPr>
        <w:t>Toutes/……/ aucun</w:t>
      </w:r>
      <w:r w:rsidR="00BA6F5A" w:rsidRPr="00BA6F5A">
        <w:rPr>
          <w:sz w:val="28"/>
          <w:szCs w:val="28"/>
          <w:lang w:val="fr-BE"/>
        </w:rPr>
        <w:t xml:space="preserve"> joueur prend la formule de luxe</w:t>
      </w:r>
      <w:r w:rsidRPr="00BA6F5A">
        <w:rPr>
          <w:sz w:val="28"/>
          <w:szCs w:val="28"/>
          <w:lang w:val="fr-BE"/>
        </w:rPr>
        <w:br/>
        <w:t>O U12 m</w:t>
      </w:r>
      <w:r w:rsidR="004F126B" w:rsidRPr="00BA6F5A">
        <w:rPr>
          <w:sz w:val="28"/>
          <w:szCs w:val="28"/>
          <w:lang w:val="fr-BE"/>
        </w:rPr>
        <w:t>oins fort</w:t>
      </w:r>
      <w:r w:rsidR="00BA6F5A" w:rsidRPr="00BA6F5A">
        <w:rPr>
          <w:sz w:val="28"/>
          <w:szCs w:val="28"/>
          <w:lang w:val="fr-BE"/>
        </w:rPr>
        <w:br/>
        <w:t>Toutes/……/ aucun joueur prend la formule de luxe</w:t>
      </w:r>
      <w:r w:rsidR="00ED0A04">
        <w:rPr>
          <w:sz w:val="28"/>
          <w:szCs w:val="28"/>
          <w:lang w:val="fr-BE"/>
        </w:rPr>
        <w:br/>
      </w:r>
      <w:r w:rsidRPr="00406DAE">
        <w:rPr>
          <w:sz w:val="28"/>
          <w:szCs w:val="28"/>
          <w:lang w:val="fr-BE"/>
        </w:rPr>
        <w:t xml:space="preserve">O U14 </w:t>
      </w:r>
      <w:r w:rsidR="004F126B" w:rsidRPr="00406DAE">
        <w:rPr>
          <w:sz w:val="28"/>
          <w:szCs w:val="28"/>
          <w:lang w:val="fr-BE"/>
        </w:rPr>
        <w:t>fort</w:t>
      </w:r>
      <w:r w:rsidR="005A5614" w:rsidRPr="00406DAE">
        <w:rPr>
          <w:sz w:val="28"/>
          <w:szCs w:val="28"/>
          <w:lang w:val="fr-BE"/>
        </w:rPr>
        <w:br/>
      </w:r>
      <w:r w:rsidR="00406DAE" w:rsidRPr="00406DAE">
        <w:rPr>
          <w:sz w:val="28"/>
          <w:szCs w:val="28"/>
          <w:lang w:val="fr-BE"/>
        </w:rPr>
        <w:t>Toutes/……/ aucun joueur prend la formule de luxe</w:t>
      </w:r>
      <w:r w:rsidRPr="00406DAE">
        <w:rPr>
          <w:sz w:val="28"/>
          <w:szCs w:val="28"/>
          <w:lang w:val="fr-BE"/>
        </w:rPr>
        <w:br/>
        <w:t>O U14 m</w:t>
      </w:r>
      <w:r w:rsidR="0007095E">
        <w:rPr>
          <w:sz w:val="28"/>
          <w:szCs w:val="28"/>
          <w:lang w:val="fr-BE"/>
        </w:rPr>
        <w:t>oins fort</w:t>
      </w:r>
      <w:r w:rsidR="005A5614" w:rsidRPr="00406DAE">
        <w:rPr>
          <w:sz w:val="28"/>
          <w:szCs w:val="28"/>
          <w:lang w:val="fr-BE"/>
        </w:rPr>
        <w:br/>
      </w:r>
      <w:r w:rsidR="0007095E" w:rsidRPr="0007095E">
        <w:rPr>
          <w:sz w:val="28"/>
          <w:szCs w:val="28"/>
          <w:lang w:val="fr-BE"/>
        </w:rPr>
        <w:t>Toutes/……/ aucun joueur prend la formule de luxe</w:t>
      </w:r>
      <w:r w:rsidR="00CD7E0C" w:rsidRPr="00406DAE">
        <w:rPr>
          <w:sz w:val="28"/>
          <w:szCs w:val="28"/>
          <w:lang w:val="fr-BE"/>
        </w:rPr>
        <w:br/>
      </w:r>
    </w:p>
    <w:p w14:paraId="34B6FBBE" w14:textId="77777777" w:rsidR="009C55E2" w:rsidRPr="00406DAE" w:rsidRDefault="009C55E2">
      <w:pPr>
        <w:rPr>
          <w:lang w:val="fr-BE"/>
        </w:rPr>
      </w:pPr>
    </w:p>
    <w:sectPr w:rsidR="009C55E2" w:rsidRPr="00406DA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51B9"/>
    <w:rsid w:val="00022A38"/>
    <w:rsid w:val="00053A8D"/>
    <w:rsid w:val="0007095E"/>
    <w:rsid w:val="00086F88"/>
    <w:rsid w:val="000C1034"/>
    <w:rsid w:val="0010402A"/>
    <w:rsid w:val="003A1D9C"/>
    <w:rsid w:val="00406DAE"/>
    <w:rsid w:val="004D51B9"/>
    <w:rsid w:val="004F126B"/>
    <w:rsid w:val="005A5614"/>
    <w:rsid w:val="005C7DD4"/>
    <w:rsid w:val="005D18BF"/>
    <w:rsid w:val="005F7A2A"/>
    <w:rsid w:val="00672234"/>
    <w:rsid w:val="008424E6"/>
    <w:rsid w:val="00927E50"/>
    <w:rsid w:val="0093395E"/>
    <w:rsid w:val="009C55E2"/>
    <w:rsid w:val="00A7191B"/>
    <w:rsid w:val="00B03166"/>
    <w:rsid w:val="00BA6F5A"/>
    <w:rsid w:val="00C07B20"/>
    <w:rsid w:val="00CD7E0C"/>
    <w:rsid w:val="00D77789"/>
    <w:rsid w:val="00ED0A04"/>
    <w:rsid w:val="00F56559"/>
    <w:rsid w:val="00FC0242"/>
    <w:rsid w:val="00FF70BC"/>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108B57"/>
  <w15:chartTrackingRefBased/>
  <w15:docId w15:val="{ACE00A4E-FF47-4DCE-AC92-D74E0ADFE3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lang w:val="en-GB"/>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5C7DD4"/>
    <w:rPr>
      <w:color w:val="0563C1" w:themeColor="hyperlink"/>
      <w:u w:val="single"/>
    </w:rPr>
  </w:style>
  <w:style w:type="character" w:styleId="Onopgelostemelding">
    <w:name w:val="Unresolved Mention"/>
    <w:basedOn w:val="Standaardalinea-lettertype"/>
    <w:uiPriority w:val="99"/>
    <w:semiHidden/>
    <w:unhideWhenUsed/>
    <w:rsid w:val="005C7DD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g"/><Relationship Id="rId3" Type="http://schemas.openxmlformats.org/officeDocument/2006/relationships/webSettings" Target="webSettings.xml"/><Relationship Id="rId7" Type="http://schemas.openxmlformats.org/officeDocument/2006/relationships/hyperlink" Target="mailto:flabasevents@gmail.com"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flabasevents.com" TargetMode="External"/><Relationship Id="rId11" Type="http://schemas.openxmlformats.org/officeDocument/2006/relationships/fontTable" Target="fontTable.xml"/><Relationship Id="rId5" Type="http://schemas.openxmlformats.org/officeDocument/2006/relationships/image" Target="media/image2.png"/><Relationship Id="rId10" Type="http://schemas.openxmlformats.org/officeDocument/2006/relationships/image" Target="media/image4.jpg"/><Relationship Id="rId4" Type="http://schemas.openxmlformats.org/officeDocument/2006/relationships/image" Target="media/image1.png"/><Relationship Id="rId9" Type="http://schemas.openxmlformats.org/officeDocument/2006/relationships/hyperlink" Target="mailto:flabasevents@gmail.com"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354</Words>
  <Characters>1947</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Blondeel Bart</dc:creator>
  <cp:keywords/>
  <dc:description/>
  <cp:lastModifiedBy>Blondeel Bart</cp:lastModifiedBy>
  <cp:revision>3</cp:revision>
  <dcterms:created xsi:type="dcterms:W3CDTF">2023-05-19T10:15:00Z</dcterms:created>
  <dcterms:modified xsi:type="dcterms:W3CDTF">2023-05-22T13:01:00Z</dcterms:modified>
</cp:coreProperties>
</file>